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A6" w:rsidRPr="000F7A87" w:rsidRDefault="00B730A6" w:rsidP="00B730A6">
      <w:pPr>
        <w:ind w:firstLine="708"/>
        <w:jc w:val="both"/>
        <w:rPr>
          <w:rFonts w:ascii="Arial" w:hAnsi="Arial" w:cs="Arial"/>
          <w:bCs/>
          <w:sz w:val="20"/>
          <w:szCs w:val="20"/>
          <w:lang w:val="es-AR" w:eastAsia="es-AR"/>
        </w:rPr>
      </w:pPr>
      <w:r w:rsidRPr="000F7A87">
        <w:rPr>
          <w:rFonts w:ascii="Arial" w:hAnsi="Arial" w:cs="Arial"/>
          <w:sz w:val="20"/>
          <w:szCs w:val="20"/>
        </w:rPr>
        <w:t xml:space="preserve">C. </w:t>
      </w:r>
      <w:r>
        <w:rPr>
          <w:rFonts w:ascii="Arial" w:hAnsi="Arial" w:cs="Arial"/>
          <w:sz w:val="20"/>
          <w:szCs w:val="20"/>
        </w:rPr>
        <w:t xml:space="preserve"> </w:t>
      </w:r>
      <w:r w:rsidRPr="000F7A87">
        <w:rPr>
          <w:rFonts w:ascii="Arial" w:hAnsi="Arial" w:cs="Arial"/>
          <w:sz w:val="20"/>
          <w:szCs w:val="20"/>
        </w:rPr>
        <w:t>ALVARO RUELAS ECHAVE,</w:t>
      </w:r>
      <w:r w:rsidRPr="000F7A87">
        <w:rPr>
          <w:rFonts w:ascii="Arial" w:hAnsi="Arial" w:cs="Arial"/>
          <w:bCs/>
          <w:sz w:val="20"/>
          <w:szCs w:val="20"/>
        </w:rPr>
        <w:t xml:space="preserve"> Presidente Municipal del H. Ayuntamiento Constitucional de Ahome, Estado de Sinaloa, República Mexicana, a sus habitantes hace saber:</w:t>
      </w:r>
    </w:p>
    <w:p w:rsidR="00B730A6" w:rsidRPr="000F7A87" w:rsidRDefault="00B730A6" w:rsidP="00B730A6">
      <w:pPr>
        <w:pStyle w:val="Textoindependiente"/>
        <w:jc w:val="both"/>
        <w:rPr>
          <w:rFonts w:ascii="Arial" w:hAnsi="Arial" w:cs="Arial"/>
          <w:sz w:val="20"/>
          <w:szCs w:val="20"/>
        </w:rPr>
      </w:pPr>
    </w:p>
    <w:p w:rsidR="00B730A6" w:rsidRDefault="00B730A6" w:rsidP="00B730A6">
      <w:pPr>
        <w:pStyle w:val="Textoindependiente"/>
        <w:jc w:val="both"/>
        <w:rPr>
          <w:rFonts w:ascii="Arial" w:hAnsi="Arial" w:cs="Arial"/>
          <w:sz w:val="20"/>
          <w:szCs w:val="20"/>
        </w:rPr>
      </w:pPr>
      <w:r w:rsidRPr="000F7A87">
        <w:rPr>
          <w:rFonts w:ascii="Arial" w:hAnsi="Arial" w:cs="Arial"/>
          <w:sz w:val="20"/>
          <w:szCs w:val="20"/>
        </w:rPr>
        <w:t xml:space="preserve">             Que el H. Ayuntamiento de Ahome, por conducto de la Secretaría de su Despacho, se ha servido comunicarme para los efectos correspondientes, e</w:t>
      </w:r>
      <w:r>
        <w:rPr>
          <w:rFonts w:ascii="Arial" w:hAnsi="Arial" w:cs="Arial"/>
          <w:sz w:val="20"/>
          <w:szCs w:val="20"/>
        </w:rPr>
        <w:t>l siguiente Acuerdo de Cabildo.</w:t>
      </w:r>
    </w:p>
    <w:p w:rsidR="006A16E4" w:rsidRDefault="006A16E4" w:rsidP="00B730A6">
      <w:pPr>
        <w:jc w:val="both"/>
        <w:rPr>
          <w:rFonts w:ascii="Arial" w:hAnsi="Arial" w:cs="Arial"/>
          <w:sz w:val="20"/>
          <w:szCs w:val="20"/>
        </w:rPr>
      </w:pPr>
    </w:p>
    <w:p w:rsidR="00B730A6" w:rsidRDefault="00B730A6" w:rsidP="00B730A6">
      <w:pPr>
        <w:jc w:val="both"/>
        <w:rPr>
          <w:rFonts w:ascii="Arial" w:eastAsia="Calibri" w:hAnsi="Arial" w:cs="Arial"/>
          <w:sz w:val="20"/>
          <w:szCs w:val="20"/>
        </w:rPr>
      </w:pPr>
      <w:r w:rsidRPr="0037734F">
        <w:rPr>
          <w:rFonts w:ascii="Arial" w:hAnsi="Arial" w:cs="Arial"/>
          <w:sz w:val="20"/>
          <w:szCs w:val="20"/>
        </w:rPr>
        <w:t xml:space="preserve">Que en Sesión Ordinaria de Cabildo celebrada con fecha 17 de febrero del 2017, el Honorable Ayuntamiento de Ahome, en ejercicio de las facultades conferidas por los Artículos 115 fracciones I y II de la Constitución Política de los Estados Unidos Mexicanos; 110,111,125 fracción II de la Constitución Política del Estado de Sinaloa; Artículos 3, 27 fracciones I y IV, 79 y 81 fracción </w:t>
      </w:r>
      <w:r>
        <w:rPr>
          <w:rFonts w:ascii="Arial" w:hAnsi="Arial" w:cs="Arial"/>
          <w:sz w:val="20"/>
          <w:szCs w:val="20"/>
        </w:rPr>
        <w:t>III</w:t>
      </w:r>
      <w:r w:rsidRPr="0037734F">
        <w:rPr>
          <w:rFonts w:ascii="Arial" w:hAnsi="Arial" w:cs="Arial"/>
          <w:sz w:val="20"/>
          <w:szCs w:val="20"/>
        </w:rPr>
        <w:t xml:space="preserve"> de la Ley de Gobierno Municipal del Estado de Sinaloa y relativos del Reglamento Interior del Ayuntamiento del Municipio de Ahome, Sinaloa, tuvo a bien aprobar  la </w:t>
      </w:r>
      <w:r w:rsidRPr="0037734F">
        <w:rPr>
          <w:rFonts w:ascii="Arial" w:hAnsi="Arial" w:cs="Arial"/>
          <w:bCs/>
          <w:sz w:val="20"/>
          <w:szCs w:val="20"/>
        </w:rPr>
        <w:t xml:space="preserve"> derogación de los Artículos 63 bis, 63 bis1, 63 bis2, 63 bis3, 63 bis4, 63 bis5, 63 bis6, 63 bis7, 63 bis8 y 63 bis9, del Reglamento Interior de la Policía Preventiva y Tránsito del Municipio de Ahome, para efectos de restar vigencia normativa al uso de CINEMOMETROS en la vigilancia de las reglas en materia de tránsito de vehículos</w:t>
      </w:r>
      <w:r w:rsidRPr="0037734F">
        <w:rPr>
          <w:rFonts w:ascii="Arial" w:eastAsia="Calibri" w:hAnsi="Arial" w:cs="Arial"/>
          <w:sz w:val="20"/>
          <w:szCs w:val="20"/>
        </w:rPr>
        <w:t>, de conformidad</w:t>
      </w:r>
      <w:r>
        <w:rPr>
          <w:rFonts w:ascii="Arial" w:eastAsia="Calibri" w:hAnsi="Arial" w:cs="Arial"/>
          <w:sz w:val="20"/>
          <w:szCs w:val="20"/>
        </w:rPr>
        <w:t xml:space="preserve"> con lo </w:t>
      </w:r>
      <w:r w:rsidRPr="000F7A87">
        <w:rPr>
          <w:rFonts w:ascii="Arial" w:eastAsia="Calibri" w:hAnsi="Arial" w:cs="Arial"/>
          <w:sz w:val="20"/>
          <w:szCs w:val="20"/>
        </w:rPr>
        <w:t xml:space="preserve"> siguiente:</w:t>
      </w:r>
    </w:p>
    <w:p w:rsidR="00B730A6" w:rsidRDefault="00B730A6" w:rsidP="00B730A6">
      <w:pPr>
        <w:jc w:val="both"/>
        <w:rPr>
          <w:rFonts w:ascii="Arial" w:eastAsia="Calibri" w:hAnsi="Arial" w:cs="Arial"/>
          <w:sz w:val="20"/>
          <w:szCs w:val="20"/>
        </w:rPr>
      </w:pPr>
    </w:p>
    <w:p w:rsidR="00B730A6" w:rsidRPr="000F7A87" w:rsidRDefault="00B730A6" w:rsidP="00B730A6">
      <w:pPr>
        <w:jc w:val="center"/>
        <w:rPr>
          <w:rFonts w:ascii="Arial" w:hAnsi="Arial" w:cs="Arial"/>
          <w:sz w:val="20"/>
          <w:szCs w:val="20"/>
        </w:rPr>
      </w:pPr>
      <w:r>
        <w:rPr>
          <w:rFonts w:ascii="Arial" w:eastAsia="Calibri" w:hAnsi="Arial" w:cs="Arial"/>
          <w:sz w:val="20"/>
          <w:szCs w:val="20"/>
        </w:rPr>
        <w:t>CONSIDERANDOS</w:t>
      </w:r>
    </w:p>
    <w:p w:rsidR="00B730A6" w:rsidRDefault="00B730A6" w:rsidP="00B730A6">
      <w:pPr>
        <w:contextualSpacing/>
        <w:jc w:val="both"/>
        <w:rPr>
          <w:rFonts w:ascii="Arial" w:hAnsi="Arial" w:cs="Arial"/>
          <w:sz w:val="20"/>
          <w:szCs w:val="20"/>
          <w:lang w:val="es-ES" w:eastAsia="es-ES"/>
        </w:rPr>
      </w:pPr>
    </w:p>
    <w:p w:rsidR="00B730A6" w:rsidRPr="000F7A87" w:rsidRDefault="00B730A6" w:rsidP="00B730A6">
      <w:pPr>
        <w:contextualSpacing/>
        <w:jc w:val="both"/>
        <w:rPr>
          <w:rFonts w:ascii="Arial" w:hAnsi="Arial" w:cs="Arial"/>
          <w:sz w:val="20"/>
          <w:szCs w:val="20"/>
          <w:lang w:val="es-AR" w:eastAsia="es-AR"/>
        </w:rPr>
      </w:pPr>
      <w:r>
        <w:rPr>
          <w:rFonts w:ascii="Arial" w:hAnsi="Arial" w:cs="Arial"/>
          <w:sz w:val="20"/>
          <w:szCs w:val="20"/>
          <w:lang w:val="es-ES" w:eastAsia="es-ES"/>
        </w:rPr>
        <w:t xml:space="preserve">1.- </w:t>
      </w:r>
      <w:r w:rsidRPr="000F7A87">
        <w:rPr>
          <w:rFonts w:ascii="Arial" w:hAnsi="Arial" w:cs="Arial"/>
          <w:sz w:val="20"/>
          <w:szCs w:val="20"/>
        </w:rPr>
        <w:t xml:space="preserve">Que de conformidad con el Artículo 49 de la Ley de Gobierno Municipal del Estado de Sinaloa, el Presidente Municipal y demás miembros del Ayuntamiento, están obligados a aceptar las Comisiones que le sean conferidas por el propio Ayuntamiento y a desempeñarlas con eficiencia, esmero y bajo su más estricta responsabilidad. </w:t>
      </w:r>
    </w:p>
    <w:p w:rsidR="00B730A6" w:rsidRPr="000F7A87" w:rsidRDefault="00B730A6" w:rsidP="00B730A6">
      <w:pPr>
        <w:ind w:left="426"/>
        <w:contextualSpacing/>
        <w:jc w:val="both"/>
        <w:rPr>
          <w:rFonts w:ascii="Arial" w:hAnsi="Arial" w:cs="Arial"/>
          <w:sz w:val="20"/>
          <w:szCs w:val="20"/>
        </w:rPr>
      </w:pPr>
    </w:p>
    <w:p w:rsidR="00B730A6" w:rsidRPr="000F7A87" w:rsidRDefault="00B730A6" w:rsidP="00B730A6">
      <w:pPr>
        <w:contextualSpacing/>
        <w:jc w:val="both"/>
        <w:rPr>
          <w:rFonts w:ascii="Arial" w:hAnsi="Arial" w:cs="Arial"/>
          <w:sz w:val="20"/>
          <w:szCs w:val="20"/>
        </w:rPr>
      </w:pPr>
      <w:r>
        <w:rPr>
          <w:rFonts w:ascii="Arial" w:hAnsi="Arial" w:cs="Arial"/>
          <w:sz w:val="20"/>
          <w:szCs w:val="20"/>
        </w:rPr>
        <w:t xml:space="preserve">2.- </w:t>
      </w:r>
      <w:r w:rsidRPr="000F7A87">
        <w:rPr>
          <w:rFonts w:ascii="Arial" w:hAnsi="Arial" w:cs="Arial"/>
          <w:sz w:val="20"/>
          <w:szCs w:val="20"/>
        </w:rPr>
        <w:t>Que legalmente el Municipio está investido de personalidad jurídica y posee patrimonio propio y que le compete el ejercicio de la función municipal con las facultades y limitaciones establecidas en la Constitución Política de los Estados Unidos Mexicanos en su Artículo 115 y Artículos 17, 110 y 111 de la Constitución Política del Estado de Sinaloa y de las Leyes que de ella emanen.</w:t>
      </w:r>
    </w:p>
    <w:p w:rsidR="00B730A6" w:rsidRDefault="00B730A6" w:rsidP="00B730A6">
      <w:pPr>
        <w:jc w:val="both"/>
        <w:rPr>
          <w:rFonts w:ascii="Arial" w:eastAsiaTheme="minorEastAsia" w:hAnsi="Arial" w:cs="Arial"/>
          <w:sz w:val="20"/>
          <w:szCs w:val="20"/>
        </w:rPr>
      </w:pPr>
    </w:p>
    <w:p w:rsidR="00B730A6" w:rsidRPr="00242BB4" w:rsidRDefault="00B730A6" w:rsidP="00B730A6">
      <w:pPr>
        <w:contextualSpacing/>
        <w:jc w:val="both"/>
        <w:rPr>
          <w:rFonts w:ascii="Arial" w:hAnsi="Arial" w:cs="Arial"/>
          <w:sz w:val="20"/>
          <w:szCs w:val="20"/>
          <w:lang w:val="es-ES" w:eastAsia="es-ES"/>
        </w:rPr>
      </w:pPr>
      <w:r w:rsidRPr="00242BB4">
        <w:rPr>
          <w:rFonts w:ascii="Arial" w:hAnsi="Arial" w:cs="Arial"/>
          <w:sz w:val="20"/>
          <w:szCs w:val="20"/>
          <w:lang w:val="es-ES" w:eastAsia="es-ES"/>
        </w:rPr>
        <w:t>3.- Que el Artículo 115 fracción II, de la Constitución Política de los Estados Unidos Mexicanos, estipula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w:t>
      </w:r>
      <w:r>
        <w:rPr>
          <w:rFonts w:ascii="Arial" w:hAnsi="Arial" w:cs="Arial"/>
          <w:sz w:val="20"/>
          <w:szCs w:val="20"/>
          <w:lang w:val="es-ES" w:eastAsia="es-ES"/>
        </w:rPr>
        <w:t xml:space="preserve">unicipal, regulen las materias </w:t>
      </w:r>
      <w:r w:rsidRPr="00242BB4">
        <w:rPr>
          <w:rFonts w:ascii="Arial" w:hAnsi="Arial" w:cs="Arial"/>
          <w:sz w:val="20"/>
          <w:szCs w:val="20"/>
          <w:lang w:val="es-ES" w:eastAsia="es-ES"/>
        </w:rPr>
        <w:t>procedimientos</w:t>
      </w:r>
      <w:r w:rsidRPr="00501AE4">
        <w:rPr>
          <w:rFonts w:ascii="Arial" w:hAnsi="Arial" w:cs="Arial"/>
          <w:sz w:val="20"/>
          <w:szCs w:val="20"/>
          <w:lang w:val="es-ES" w:eastAsia="es-ES"/>
        </w:rPr>
        <w:t xml:space="preserve">, </w:t>
      </w:r>
      <w:r w:rsidRPr="00242BB4">
        <w:rPr>
          <w:rFonts w:ascii="Arial" w:hAnsi="Arial" w:cs="Arial"/>
          <w:sz w:val="20"/>
          <w:szCs w:val="20"/>
          <w:lang w:val="es-ES" w:eastAsia="es-ES"/>
        </w:rPr>
        <w:t xml:space="preserve">funciones y servicios públicos de su competencia y aseguren la participación ciudadana y vecinal. </w:t>
      </w:r>
    </w:p>
    <w:p w:rsidR="00B730A6" w:rsidRPr="00242BB4" w:rsidRDefault="00B730A6" w:rsidP="00B730A6">
      <w:pPr>
        <w:jc w:val="both"/>
        <w:rPr>
          <w:rFonts w:ascii="Arial" w:hAnsi="Arial" w:cs="Arial"/>
          <w:sz w:val="20"/>
          <w:szCs w:val="20"/>
          <w:lang w:val="es-ES"/>
        </w:rPr>
      </w:pPr>
    </w:p>
    <w:p w:rsidR="00B730A6" w:rsidRPr="00602967" w:rsidRDefault="00B730A6" w:rsidP="00B730A6">
      <w:pPr>
        <w:jc w:val="both"/>
        <w:rPr>
          <w:rFonts w:ascii="Arial" w:hAnsi="Arial" w:cs="Arial"/>
          <w:sz w:val="20"/>
          <w:szCs w:val="20"/>
          <w:lang w:val="es-ES"/>
        </w:rPr>
      </w:pPr>
      <w:r w:rsidRPr="00602967">
        <w:rPr>
          <w:rFonts w:ascii="Arial" w:hAnsi="Arial" w:cs="Arial"/>
          <w:sz w:val="20"/>
          <w:szCs w:val="20"/>
          <w:lang w:val="es-ES"/>
        </w:rPr>
        <w:t>4.- Que también la fracción II del Artículo 125 de la Constitución Política del Estado de Sinaloa, otorga facultades a los Ayuntamientos para aprobar y expedir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de acuerdo con las leyes que en materia municipal expida el Congreso del Estado.</w:t>
      </w:r>
    </w:p>
    <w:p w:rsidR="00B730A6" w:rsidRPr="00602967" w:rsidRDefault="00B730A6" w:rsidP="00B730A6">
      <w:pPr>
        <w:jc w:val="both"/>
        <w:rPr>
          <w:rFonts w:ascii="Arial" w:hAnsi="Arial" w:cs="Arial"/>
          <w:b/>
          <w:sz w:val="20"/>
          <w:szCs w:val="20"/>
          <w:lang w:val="es-MX"/>
        </w:rPr>
      </w:pPr>
    </w:p>
    <w:p w:rsidR="00B730A6" w:rsidRPr="00602967" w:rsidRDefault="00B730A6" w:rsidP="00B730A6">
      <w:pPr>
        <w:jc w:val="both"/>
        <w:rPr>
          <w:rFonts w:ascii="Arial" w:hAnsi="Arial" w:cs="Arial"/>
          <w:sz w:val="20"/>
          <w:szCs w:val="20"/>
          <w:lang w:val="es-MX"/>
        </w:rPr>
      </w:pPr>
      <w:r w:rsidRPr="00602967">
        <w:rPr>
          <w:rFonts w:ascii="Arial" w:hAnsi="Arial" w:cs="Arial"/>
          <w:sz w:val="20"/>
          <w:szCs w:val="20"/>
          <w:lang w:val="es-MX"/>
        </w:rPr>
        <w:t xml:space="preserve">5.- Que el Artículo 3 de la Ley de Gobierno Municipal del Estado de Sinaloa, establece que los Municipios de Sinaloa gozan de autonomía plena para gobernar  y administrar sin interferencia de otros poderes,  los asuntos propios de la comunidad y en base en el ejercicio de esta atribución, estarán facultados para aprobar y expedir reglamentos, entre ellos aquellos que regulen las materias, procedimientos, funciones y servicios públicos de su competencia. </w:t>
      </w:r>
    </w:p>
    <w:p w:rsidR="00B730A6" w:rsidRPr="00602967" w:rsidRDefault="00B730A6" w:rsidP="00B730A6">
      <w:pPr>
        <w:jc w:val="both"/>
        <w:rPr>
          <w:rFonts w:ascii="Arial" w:hAnsi="Arial" w:cs="Arial"/>
          <w:sz w:val="20"/>
          <w:szCs w:val="20"/>
          <w:lang w:val="es-MX"/>
        </w:rPr>
      </w:pPr>
    </w:p>
    <w:p w:rsidR="00B730A6" w:rsidRPr="00602967" w:rsidRDefault="00B730A6" w:rsidP="00B730A6">
      <w:pPr>
        <w:jc w:val="both"/>
        <w:rPr>
          <w:rFonts w:ascii="Arial" w:hAnsi="Arial" w:cs="Arial"/>
          <w:sz w:val="20"/>
          <w:szCs w:val="20"/>
          <w:lang w:val="es-AR" w:eastAsia="es-ES"/>
        </w:rPr>
      </w:pPr>
      <w:r w:rsidRPr="00602967">
        <w:rPr>
          <w:rFonts w:ascii="Arial" w:hAnsi="Arial" w:cs="Arial"/>
          <w:sz w:val="20"/>
          <w:szCs w:val="20"/>
          <w:lang w:val="es-MX"/>
        </w:rPr>
        <w:t xml:space="preserve">6.- Que </w:t>
      </w:r>
      <w:r>
        <w:rPr>
          <w:rFonts w:ascii="Arial" w:hAnsi="Arial" w:cs="Arial"/>
          <w:sz w:val="20"/>
          <w:szCs w:val="20"/>
          <w:lang w:val="es-MX"/>
        </w:rPr>
        <w:t xml:space="preserve">fundamentado en lo anterior, </w:t>
      </w:r>
      <w:r w:rsidRPr="00602967">
        <w:rPr>
          <w:rFonts w:ascii="Arial" w:hAnsi="Arial" w:cs="Arial"/>
          <w:sz w:val="20"/>
          <w:szCs w:val="20"/>
          <w:lang w:val="es-MX"/>
        </w:rPr>
        <w:t>en Sesión Ordinaria de Cabildo celebrada con fecha 11 de enero del año en curso,</w:t>
      </w:r>
      <w:r>
        <w:rPr>
          <w:rFonts w:ascii="Arial" w:hAnsi="Arial" w:cs="Arial"/>
          <w:sz w:val="20"/>
          <w:szCs w:val="20"/>
          <w:lang w:val="es-MX"/>
        </w:rPr>
        <w:t xml:space="preserve"> el</w:t>
      </w:r>
      <w:r w:rsidRPr="00602967">
        <w:rPr>
          <w:rFonts w:ascii="Arial" w:hAnsi="Arial" w:cs="Arial"/>
          <w:sz w:val="20"/>
          <w:szCs w:val="20"/>
          <w:lang w:val="es-MX"/>
        </w:rPr>
        <w:t xml:space="preserve"> </w:t>
      </w:r>
      <w:r w:rsidRPr="00602967">
        <w:rPr>
          <w:rFonts w:ascii="Arial" w:hAnsi="Arial" w:cs="Arial"/>
          <w:sz w:val="20"/>
          <w:szCs w:val="20"/>
        </w:rPr>
        <w:t>Lic. Álvaro Ruelas Echave Presidente Municipal de Ahome,</w:t>
      </w:r>
      <w:r>
        <w:rPr>
          <w:rFonts w:ascii="Arial" w:hAnsi="Arial" w:cs="Arial"/>
          <w:sz w:val="20"/>
          <w:szCs w:val="20"/>
        </w:rPr>
        <w:t xml:space="preserve"> presento una propuesta </w:t>
      </w:r>
      <w:r w:rsidRPr="00602967">
        <w:rPr>
          <w:rFonts w:ascii="Arial" w:hAnsi="Arial" w:cs="Arial"/>
          <w:sz w:val="20"/>
          <w:szCs w:val="20"/>
        </w:rPr>
        <w:t xml:space="preserve"> relativa a derogar los Artículos 63 bis, 63 bis 1, 63 bis 2, 63 bis3, 63 bis 4, 63 bis 5, 63 bis 6, 63 bis 7, 63 bis 8 y 63 bis 9 del Reglamento Interior de la Policía Preventiva y Tránsito del </w:t>
      </w:r>
      <w:r w:rsidRPr="00602967">
        <w:rPr>
          <w:rFonts w:ascii="Arial" w:hAnsi="Arial" w:cs="Arial"/>
          <w:sz w:val="20"/>
          <w:szCs w:val="20"/>
        </w:rPr>
        <w:lastRenderedPageBreak/>
        <w:t>Municipio de Ahome, para efectos de restar vigencia normativa al uso de cinemómetros en la vigilancia de las reglas en materia de tránsito de vehículos, en los siguientes términos:</w:t>
      </w:r>
    </w:p>
    <w:p w:rsidR="00B730A6" w:rsidRDefault="00B730A6" w:rsidP="00B730A6">
      <w:pPr>
        <w:jc w:val="both"/>
        <w:rPr>
          <w:rFonts w:ascii="Arial" w:hAnsi="Arial" w:cs="Arial"/>
          <w:bCs/>
          <w:sz w:val="20"/>
          <w:szCs w:val="20"/>
        </w:rPr>
      </w:pPr>
    </w:p>
    <w:p w:rsidR="00B730A6" w:rsidRPr="00602967" w:rsidRDefault="00B730A6" w:rsidP="00B730A6">
      <w:pPr>
        <w:jc w:val="both"/>
        <w:rPr>
          <w:rFonts w:ascii="Arial" w:hAnsi="Arial" w:cs="Arial"/>
          <w:bCs/>
          <w:sz w:val="20"/>
          <w:szCs w:val="20"/>
        </w:rPr>
      </w:pPr>
      <w:r w:rsidRPr="00602967">
        <w:rPr>
          <w:rFonts w:ascii="Arial" w:hAnsi="Arial" w:cs="Arial"/>
          <w:bCs/>
          <w:sz w:val="20"/>
          <w:szCs w:val="20"/>
        </w:rPr>
        <w:t xml:space="preserve">“Lo anterior, en atención al sensible e intenso reclamo que la sociedad </w:t>
      </w:r>
      <w:proofErr w:type="spellStart"/>
      <w:r w:rsidRPr="00602967">
        <w:rPr>
          <w:rFonts w:ascii="Arial" w:hAnsi="Arial" w:cs="Arial"/>
          <w:bCs/>
          <w:sz w:val="20"/>
          <w:szCs w:val="20"/>
        </w:rPr>
        <w:t>ahomense</w:t>
      </w:r>
      <w:proofErr w:type="spellEnd"/>
      <w:r w:rsidRPr="00602967">
        <w:rPr>
          <w:rFonts w:ascii="Arial" w:hAnsi="Arial" w:cs="Arial"/>
          <w:bCs/>
          <w:sz w:val="20"/>
          <w:szCs w:val="20"/>
        </w:rPr>
        <w:t xml:space="preserve"> realiza con motivo de la implementación de estos dispositivos, los cuales no han redundado ni diferenciado la bien estimada educación vial de los conductores del Municipio de Ahome.”</w:t>
      </w:r>
    </w:p>
    <w:p w:rsidR="00B730A6" w:rsidRPr="00602967" w:rsidRDefault="00B730A6" w:rsidP="00B730A6">
      <w:pPr>
        <w:jc w:val="both"/>
        <w:rPr>
          <w:rFonts w:ascii="Arial" w:hAnsi="Arial" w:cs="Arial"/>
          <w:bCs/>
          <w:sz w:val="20"/>
          <w:szCs w:val="20"/>
        </w:rPr>
      </w:pPr>
    </w:p>
    <w:p w:rsidR="00B730A6" w:rsidRPr="00602967" w:rsidRDefault="00B730A6" w:rsidP="00B730A6">
      <w:pPr>
        <w:jc w:val="both"/>
        <w:rPr>
          <w:rFonts w:ascii="Arial" w:hAnsi="Arial" w:cs="Arial"/>
          <w:bCs/>
          <w:sz w:val="20"/>
          <w:szCs w:val="20"/>
        </w:rPr>
      </w:pPr>
      <w:r w:rsidRPr="00602967">
        <w:rPr>
          <w:rFonts w:ascii="Arial" w:hAnsi="Arial" w:cs="Arial"/>
          <w:bCs/>
          <w:sz w:val="20"/>
          <w:szCs w:val="20"/>
        </w:rPr>
        <w:t xml:space="preserve">  “</w:t>
      </w:r>
      <w:r>
        <w:rPr>
          <w:rFonts w:ascii="Arial" w:hAnsi="Arial" w:cs="Arial"/>
          <w:bCs/>
          <w:sz w:val="20"/>
          <w:szCs w:val="20"/>
        </w:rPr>
        <w:t>La</w:t>
      </w:r>
      <w:r w:rsidRPr="00602967">
        <w:rPr>
          <w:rFonts w:ascii="Arial" w:hAnsi="Arial" w:cs="Arial"/>
          <w:bCs/>
          <w:sz w:val="20"/>
          <w:szCs w:val="20"/>
        </w:rPr>
        <w:t xml:space="preserve"> derogación propuesta no afectara en ningún sentido la esfera legal municipal respecto al particular que proveyó los dispositivos en comento, toda vez que de acuerdo a las cláusulas del contrato relativo, su vigencia feneció el día 31 de diciembre del año 2016, por lo que el cabildo se encuentra en la mejor oportunidad jurídica de adoptar la medida derogatoria de los preceptos legales señalados.”</w:t>
      </w:r>
    </w:p>
    <w:p w:rsidR="00B730A6" w:rsidRPr="00602967" w:rsidRDefault="00B730A6" w:rsidP="00B730A6">
      <w:pPr>
        <w:jc w:val="both"/>
        <w:rPr>
          <w:rFonts w:ascii="Arial" w:hAnsi="Arial" w:cs="Arial"/>
          <w:bCs/>
          <w:sz w:val="20"/>
          <w:szCs w:val="20"/>
        </w:rPr>
      </w:pPr>
    </w:p>
    <w:p w:rsidR="00B730A6" w:rsidRPr="00602967" w:rsidRDefault="00B730A6" w:rsidP="00B730A6">
      <w:pPr>
        <w:jc w:val="both"/>
        <w:rPr>
          <w:rFonts w:ascii="Arial" w:hAnsi="Arial" w:cs="Arial"/>
          <w:bCs/>
          <w:sz w:val="20"/>
          <w:szCs w:val="20"/>
        </w:rPr>
      </w:pPr>
      <w:r w:rsidRPr="00602967">
        <w:rPr>
          <w:rFonts w:ascii="Arial" w:hAnsi="Arial" w:cs="Arial"/>
          <w:bCs/>
          <w:sz w:val="20"/>
          <w:szCs w:val="20"/>
        </w:rPr>
        <w:t xml:space="preserve">  “La propuesta de derogación presentada tendrá además los efectos siguientes:”</w:t>
      </w:r>
    </w:p>
    <w:p w:rsidR="00B730A6" w:rsidRPr="00602967" w:rsidRDefault="00B730A6" w:rsidP="00B730A6">
      <w:pPr>
        <w:jc w:val="both"/>
        <w:rPr>
          <w:rFonts w:ascii="Arial" w:hAnsi="Arial" w:cs="Arial"/>
          <w:bCs/>
          <w:sz w:val="20"/>
          <w:szCs w:val="20"/>
        </w:rPr>
      </w:pPr>
    </w:p>
    <w:p w:rsidR="00B730A6" w:rsidRPr="00602967" w:rsidRDefault="00B730A6" w:rsidP="00B730A6">
      <w:pPr>
        <w:jc w:val="both"/>
        <w:rPr>
          <w:rFonts w:ascii="Arial" w:hAnsi="Arial" w:cs="Arial"/>
          <w:bCs/>
          <w:sz w:val="20"/>
          <w:szCs w:val="20"/>
        </w:rPr>
      </w:pPr>
      <w:r w:rsidRPr="00602967">
        <w:rPr>
          <w:rFonts w:ascii="Arial" w:hAnsi="Arial" w:cs="Arial"/>
          <w:bCs/>
          <w:sz w:val="20"/>
          <w:szCs w:val="20"/>
        </w:rPr>
        <w:t>“a).- La instrucción inmediata a la Dirección General de Seguridad Pública y Tránsito Municipal de Ahome, de quedar imposibilitada para la implementación de los CINEMOMETROS, así como para dar por terminada cualquier situación que derive de dichos dispositivos y por virtud de la cual se afecte a algún ciudadano.”</w:t>
      </w:r>
    </w:p>
    <w:p w:rsidR="00B730A6" w:rsidRPr="00602967" w:rsidRDefault="00B730A6" w:rsidP="00B730A6">
      <w:pPr>
        <w:jc w:val="both"/>
        <w:rPr>
          <w:rFonts w:ascii="Arial" w:hAnsi="Arial" w:cs="Arial"/>
          <w:bCs/>
          <w:sz w:val="20"/>
          <w:szCs w:val="20"/>
        </w:rPr>
      </w:pPr>
    </w:p>
    <w:p w:rsidR="00B730A6" w:rsidRPr="00602967" w:rsidRDefault="00B730A6" w:rsidP="00B730A6">
      <w:pPr>
        <w:jc w:val="both"/>
        <w:rPr>
          <w:rFonts w:ascii="Arial" w:hAnsi="Arial" w:cs="Arial"/>
          <w:bCs/>
          <w:sz w:val="20"/>
          <w:szCs w:val="20"/>
        </w:rPr>
      </w:pPr>
      <w:r w:rsidRPr="00602967">
        <w:rPr>
          <w:rFonts w:ascii="Arial" w:hAnsi="Arial" w:cs="Arial"/>
          <w:bCs/>
          <w:sz w:val="20"/>
          <w:szCs w:val="20"/>
        </w:rPr>
        <w:t>“b).- la instrucción a la Dirección de Ingresos para que se elimine o cancele cualquier pasivo que aparezca a cargo de los ciudadanos con motivo de la implementación de los CINEMOMETROS.”</w:t>
      </w:r>
    </w:p>
    <w:p w:rsidR="00B730A6" w:rsidRPr="00602967" w:rsidRDefault="00B730A6" w:rsidP="00B730A6">
      <w:pPr>
        <w:jc w:val="both"/>
        <w:rPr>
          <w:rFonts w:ascii="Arial" w:hAnsi="Arial" w:cs="Arial"/>
          <w:bCs/>
          <w:sz w:val="20"/>
          <w:szCs w:val="20"/>
        </w:rPr>
      </w:pPr>
    </w:p>
    <w:p w:rsidR="00B730A6" w:rsidRPr="00602967" w:rsidRDefault="00B730A6" w:rsidP="00B730A6">
      <w:pPr>
        <w:jc w:val="both"/>
        <w:rPr>
          <w:rFonts w:ascii="Arial" w:hAnsi="Arial" w:cs="Arial"/>
          <w:bCs/>
          <w:sz w:val="20"/>
          <w:szCs w:val="20"/>
        </w:rPr>
      </w:pPr>
      <w:r w:rsidRPr="00602967">
        <w:rPr>
          <w:rFonts w:ascii="Arial" w:hAnsi="Arial" w:cs="Arial"/>
          <w:bCs/>
          <w:sz w:val="20"/>
          <w:szCs w:val="20"/>
        </w:rPr>
        <w:t>“c).- la indicación por el órgano colegiado de gobierno municipal a la Sindica Procuradora, para que en el ámbito de su competencia, una vez que sea aprobada esta propuesta, se publique en el Periódico Oficial El Estado de Sinaloa y entrada su vigencia, informe a cualquiera autoridad jurisdiccional ante la cual se ventile algún procedimiento o juicio relacionado con la aplicación de los preceptos legales abrogados, que las normas jurídicas relativas a los CINEMOMETROS y/o FOTOINFRACCIONES han sido derogadas y que en consecuencia los particulares afectados no serán molestados con motivo de las mismas.”</w:t>
      </w:r>
    </w:p>
    <w:p w:rsidR="00B730A6" w:rsidRPr="00602967" w:rsidRDefault="00B730A6" w:rsidP="00B730A6">
      <w:pPr>
        <w:jc w:val="both"/>
        <w:rPr>
          <w:rFonts w:ascii="Arial" w:hAnsi="Arial" w:cs="Arial"/>
          <w:bCs/>
          <w:sz w:val="20"/>
          <w:szCs w:val="20"/>
        </w:rPr>
      </w:pPr>
    </w:p>
    <w:p w:rsidR="00B730A6" w:rsidRPr="00602967" w:rsidRDefault="00B730A6" w:rsidP="00B730A6">
      <w:pPr>
        <w:jc w:val="both"/>
        <w:rPr>
          <w:rFonts w:ascii="Arial" w:hAnsi="Arial" w:cs="Arial"/>
          <w:bCs/>
          <w:sz w:val="20"/>
          <w:szCs w:val="20"/>
        </w:rPr>
      </w:pPr>
      <w:r w:rsidRPr="00602967">
        <w:rPr>
          <w:rFonts w:ascii="Arial" w:hAnsi="Arial" w:cs="Arial"/>
          <w:bCs/>
          <w:sz w:val="20"/>
          <w:szCs w:val="20"/>
        </w:rPr>
        <w:t xml:space="preserve"> “d).- la instrucción a la Dirección de Administración de esta municipalidad, para que coordine con la empresa proveedora de los dispositivos la entrega de materiales, instalaciones, servicios o documentos que sean propios del Municipio de Ahome, y a su vez los que a esta pertenezcan.”</w:t>
      </w:r>
    </w:p>
    <w:p w:rsidR="00B730A6" w:rsidRDefault="00B730A6" w:rsidP="00B730A6">
      <w:pPr>
        <w:contextualSpacing/>
        <w:jc w:val="both"/>
        <w:rPr>
          <w:rFonts w:ascii="Arial" w:hAnsi="Arial" w:cs="Arial"/>
          <w:sz w:val="20"/>
          <w:szCs w:val="20"/>
        </w:rPr>
      </w:pPr>
    </w:p>
    <w:p w:rsidR="00B730A6" w:rsidRPr="003D5F01" w:rsidRDefault="00B730A6" w:rsidP="00B730A6">
      <w:pPr>
        <w:contextualSpacing/>
        <w:jc w:val="both"/>
        <w:rPr>
          <w:rFonts w:ascii="Arial" w:hAnsi="Arial" w:cs="Arial"/>
          <w:sz w:val="20"/>
          <w:szCs w:val="20"/>
          <w:lang w:val="es-MX"/>
        </w:rPr>
      </w:pPr>
      <w:r>
        <w:rPr>
          <w:rFonts w:ascii="Arial" w:hAnsi="Arial" w:cs="Arial"/>
          <w:sz w:val="20"/>
          <w:szCs w:val="20"/>
        </w:rPr>
        <w:t>7</w:t>
      </w:r>
      <w:r w:rsidRPr="000F7A87">
        <w:rPr>
          <w:rFonts w:ascii="Arial" w:hAnsi="Arial" w:cs="Arial"/>
          <w:sz w:val="20"/>
          <w:szCs w:val="20"/>
        </w:rPr>
        <w:t xml:space="preserve">.- Que </w:t>
      </w:r>
      <w:r>
        <w:rPr>
          <w:rFonts w:ascii="Arial" w:hAnsi="Arial" w:cs="Arial"/>
          <w:sz w:val="20"/>
          <w:szCs w:val="20"/>
        </w:rPr>
        <w:t xml:space="preserve">dicha propuesta derogatoria se turnó para su análisis y dictamen a las Comisiones Unidas de Gobernación y Seguridad Pública y Tránsito, </w:t>
      </w:r>
      <w:r w:rsidRPr="003D5F01">
        <w:rPr>
          <w:rFonts w:ascii="Arial" w:hAnsi="Arial" w:cs="Arial"/>
          <w:sz w:val="20"/>
          <w:szCs w:val="20"/>
          <w:lang w:val="es-MX"/>
        </w:rPr>
        <w:t>por lo que conformidad al programa de trabajo establecido por las mismas, generaron las reuniones pertinentes, concluyéndose  de dicha revisión que de pleno derecho es procedente la  derogación de los Artículos del referido Reglamento y en los términos planteados por el Presidente Municipa</w:t>
      </w:r>
      <w:r>
        <w:rPr>
          <w:rFonts w:ascii="Arial" w:hAnsi="Arial" w:cs="Arial"/>
          <w:sz w:val="20"/>
          <w:szCs w:val="20"/>
          <w:lang w:val="es-MX"/>
        </w:rPr>
        <w:t>l</w:t>
      </w:r>
      <w:r w:rsidRPr="003D5F01">
        <w:rPr>
          <w:rFonts w:ascii="Arial" w:hAnsi="Arial" w:cs="Arial"/>
          <w:sz w:val="20"/>
          <w:szCs w:val="20"/>
          <w:lang w:val="es-ES"/>
        </w:rPr>
        <w:t xml:space="preserve"> en su propuesta inicial</w:t>
      </w:r>
      <w:r>
        <w:rPr>
          <w:rFonts w:ascii="Arial" w:hAnsi="Arial" w:cs="Arial"/>
          <w:sz w:val="20"/>
          <w:szCs w:val="20"/>
          <w:lang w:val="es-ES"/>
        </w:rPr>
        <w:t>,</w:t>
      </w:r>
      <w:r w:rsidRPr="003D5F01">
        <w:rPr>
          <w:rFonts w:ascii="Arial" w:hAnsi="Arial" w:cs="Arial"/>
          <w:sz w:val="20"/>
          <w:szCs w:val="20"/>
          <w:lang w:val="es-ES"/>
        </w:rPr>
        <w:t xml:space="preserve"> de lo que se determinó la formulación del dictamen respectivo. </w:t>
      </w:r>
    </w:p>
    <w:p w:rsidR="00B730A6" w:rsidRPr="003D5F01" w:rsidRDefault="00B730A6" w:rsidP="00B730A6">
      <w:pPr>
        <w:contextualSpacing/>
        <w:rPr>
          <w:rFonts w:ascii="Arial" w:hAnsi="Arial" w:cs="Arial"/>
          <w:b/>
          <w:sz w:val="20"/>
          <w:szCs w:val="20"/>
          <w:lang w:val="es-MX"/>
        </w:rPr>
      </w:pPr>
    </w:p>
    <w:p w:rsidR="00B730A6" w:rsidRDefault="00B730A6" w:rsidP="00B730A6">
      <w:pPr>
        <w:contextualSpacing/>
        <w:jc w:val="both"/>
        <w:rPr>
          <w:rFonts w:ascii="Arial" w:hAnsi="Arial" w:cs="Arial"/>
          <w:sz w:val="20"/>
          <w:szCs w:val="20"/>
        </w:rPr>
      </w:pPr>
      <w:r>
        <w:rPr>
          <w:rFonts w:ascii="Arial" w:hAnsi="Arial" w:cs="Arial"/>
          <w:sz w:val="20"/>
          <w:szCs w:val="20"/>
        </w:rPr>
        <w:t xml:space="preserve"> </w:t>
      </w:r>
    </w:p>
    <w:p w:rsidR="00B730A6" w:rsidRPr="00A2685D" w:rsidRDefault="00B730A6" w:rsidP="00A2685D">
      <w:pPr>
        <w:contextualSpacing/>
        <w:jc w:val="both"/>
        <w:rPr>
          <w:rFonts w:ascii="Arial" w:hAnsi="Arial" w:cs="Arial"/>
          <w:sz w:val="20"/>
          <w:szCs w:val="20"/>
        </w:rPr>
      </w:pPr>
      <w:r>
        <w:rPr>
          <w:rFonts w:ascii="Arial" w:hAnsi="Arial" w:cs="Arial"/>
          <w:color w:val="000000"/>
          <w:sz w:val="20"/>
          <w:szCs w:val="20"/>
        </w:rPr>
        <w:t>8</w:t>
      </w:r>
      <w:r w:rsidRPr="000F7A87">
        <w:rPr>
          <w:rFonts w:ascii="Arial" w:hAnsi="Arial" w:cs="Arial"/>
          <w:color w:val="000000"/>
          <w:sz w:val="20"/>
          <w:szCs w:val="20"/>
        </w:rPr>
        <w:t xml:space="preserve">.- Que en virtud de lo expuesto, en Sesión </w:t>
      </w:r>
      <w:r>
        <w:rPr>
          <w:rFonts w:ascii="Arial" w:hAnsi="Arial" w:cs="Arial"/>
          <w:color w:val="000000"/>
          <w:sz w:val="20"/>
          <w:szCs w:val="20"/>
        </w:rPr>
        <w:t>O</w:t>
      </w:r>
      <w:r w:rsidRPr="000F7A87">
        <w:rPr>
          <w:rFonts w:ascii="Arial" w:hAnsi="Arial" w:cs="Arial"/>
          <w:color w:val="000000"/>
          <w:sz w:val="20"/>
          <w:szCs w:val="20"/>
        </w:rPr>
        <w:t xml:space="preserve">rdinaria de Cabildo celebrada con fecha </w:t>
      </w:r>
      <w:r>
        <w:rPr>
          <w:rFonts w:ascii="Arial" w:hAnsi="Arial" w:cs="Arial"/>
          <w:color w:val="000000"/>
          <w:sz w:val="20"/>
          <w:szCs w:val="20"/>
        </w:rPr>
        <w:t>17</w:t>
      </w:r>
      <w:r w:rsidRPr="000F7A87">
        <w:rPr>
          <w:rFonts w:ascii="Arial" w:hAnsi="Arial" w:cs="Arial"/>
          <w:color w:val="000000"/>
          <w:sz w:val="20"/>
          <w:szCs w:val="20"/>
        </w:rPr>
        <w:t xml:space="preserve"> de febrero del año en curso, derivado de su </w:t>
      </w:r>
      <w:r>
        <w:rPr>
          <w:rFonts w:ascii="Arial" w:hAnsi="Arial" w:cs="Arial"/>
          <w:color w:val="000000"/>
          <w:sz w:val="20"/>
          <w:szCs w:val="20"/>
        </w:rPr>
        <w:t>Quinto</w:t>
      </w:r>
      <w:r w:rsidRPr="000F7A87">
        <w:rPr>
          <w:rFonts w:ascii="Arial" w:hAnsi="Arial" w:cs="Arial"/>
          <w:color w:val="000000"/>
          <w:sz w:val="20"/>
          <w:szCs w:val="20"/>
        </w:rPr>
        <w:t xml:space="preserve"> Punto del Orden del Día correspondiente, se aprobó por el Pleno el dictamen de la</w:t>
      </w:r>
      <w:r>
        <w:rPr>
          <w:rFonts w:ascii="Arial" w:hAnsi="Arial" w:cs="Arial"/>
          <w:color w:val="000000"/>
          <w:sz w:val="20"/>
          <w:szCs w:val="20"/>
        </w:rPr>
        <w:t>s</w:t>
      </w:r>
      <w:r w:rsidRPr="000F7A87">
        <w:rPr>
          <w:rFonts w:ascii="Arial" w:hAnsi="Arial" w:cs="Arial"/>
          <w:color w:val="000000"/>
          <w:sz w:val="20"/>
          <w:szCs w:val="20"/>
        </w:rPr>
        <w:t xml:space="preserve"> Comision</w:t>
      </w:r>
      <w:r>
        <w:rPr>
          <w:rFonts w:ascii="Arial" w:hAnsi="Arial" w:cs="Arial"/>
          <w:color w:val="000000"/>
          <w:sz w:val="20"/>
          <w:szCs w:val="20"/>
        </w:rPr>
        <w:t xml:space="preserve">es Unidas </w:t>
      </w:r>
      <w:r w:rsidRPr="000F7A87">
        <w:rPr>
          <w:rFonts w:ascii="Arial" w:hAnsi="Arial" w:cs="Arial"/>
          <w:color w:val="000000"/>
          <w:sz w:val="20"/>
          <w:szCs w:val="20"/>
        </w:rPr>
        <w:t xml:space="preserve"> de Gobernación</w:t>
      </w:r>
      <w:r>
        <w:rPr>
          <w:rFonts w:ascii="Arial" w:hAnsi="Arial" w:cs="Arial"/>
          <w:color w:val="000000"/>
          <w:sz w:val="20"/>
          <w:szCs w:val="20"/>
        </w:rPr>
        <w:t xml:space="preserve"> y de Seguridad Pública y Tránsito</w:t>
      </w:r>
      <w:r w:rsidRPr="000F7A87">
        <w:rPr>
          <w:rFonts w:ascii="Arial" w:hAnsi="Arial" w:cs="Arial"/>
          <w:color w:val="000000"/>
          <w:sz w:val="20"/>
          <w:szCs w:val="20"/>
        </w:rPr>
        <w:t>, y para el cumplimiento de los fines mencionados el H. Ayuntamiento de Ahome, ha ten</w:t>
      </w:r>
      <w:r w:rsidR="00A2685D">
        <w:rPr>
          <w:rFonts w:ascii="Arial" w:hAnsi="Arial" w:cs="Arial"/>
          <w:color w:val="000000"/>
          <w:sz w:val="20"/>
          <w:szCs w:val="20"/>
        </w:rPr>
        <w:t>ido a bien expedir el siguie</w:t>
      </w:r>
      <w:r w:rsidR="006A16E4">
        <w:rPr>
          <w:rFonts w:ascii="Arial" w:hAnsi="Arial" w:cs="Arial"/>
          <w:color w:val="000000"/>
          <w:sz w:val="20"/>
          <w:szCs w:val="20"/>
        </w:rPr>
        <w:t>nte:</w:t>
      </w:r>
    </w:p>
    <w:p w:rsidR="00B730A6" w:rsidRDefault="00B730A6" w:rsidP="00B730A6">
      <w:pPr>
        <w:pStyle w:val="NormalWeb"/>
        <w:jc w:val="center"/>
        <w:rPr>
          <w:rFonts w:ascii="Arial" w:hAnsi="Arial" w:cs="Arial"/>
          <w:lang w:val="es-ES"/>
        </w:rPr>
      </w:pPr>
      <w:r>
        <w:rPr>
          <w:rFonts w:ascii="Arial" w:hAnsi="Arial" w:cs="Arial"/>
        </w:rPr>
        <w:t>DECRETO MUNICIPAL 03</w:t>
      </w:r>
    </w:p>
    <w:p w:rsidR="00B730A6" w:rsidRPr="00E870C8" w:rsidRDefault="00B730A6" w:rsidP="00B730A6">
      <w:pPr>
        <w:jc w:val="both"/>
        <w:rPr>
          <w:rFonts w:ascii="Arial" w:eastAsiaTheme="minorEastAsia" w:hAnsi="Arial" w:cs="Arial"/>
          <w:sz w:val="20"/>
          <w:szCs w:val="20"/>
        </w:rPr>
      </w:pPr>
      <w:r w:rsidRPr="00E870C8">
        <w:rPr>
          <w:rFonts w:ascii="Arial" w:hAnsi="Arial" w:cs="Arial"/>
          <w:sz w:val="20"/>
          <w:szCs w:val="20"/>
        </w:rPr>
        <w:t xml:space="preserve">Artículo Primero.- </w:t>
      </w:r>
      <w:r w:rsidRPr="00E870C8">
        <w:rPr>
          <w:rFonts w:ascii="Arial" w:eastAsia="Calibri" w:hAnsi="Arial" w:cs="Arial"/>
          <w:sz w:val="20"/>
          <w:szCs w:val="20"/>
        </w:rPr>
        <w:t>Se</w:t>
      </w:r>
      <w:r w:rsidRPr="00E870C8">
        <w:rPr>
          <w:rFonts w:ascii="Arial" w:hAnsi="Arial" w:cs="Arial"/>
          <w:sz w:val="20"/>
          <w:szCs w:val="20"/>
        </w:rPr>
        <w:t xml:space="preserve"> derogan los Artículos 63 bis, 63 bis 1, 63 bis 2, 63 bis3, 63 bis 4, 63 bis 5, 63 bis 6, 63 bis 7, 63 bis 8 y 63 bis 9, todos  del Reglamento Interior de la Policía Preventiva y Tránsito del Municipio de Ahome, publicado en el Órgano Oficial del Gobierno del Estado, con fecha 07 de mayo del 2010.</w:t>
      </w:r>
    </w:p>
    <w:p w:rsidR="00B730A6" w:rsidRPr="00DE1411" w:rsidRDefault="00B730A6" w:rsidP="00B730A6">
      <w:pPr>
        <w:jc w:val="both"/>
        <w:rPr>
          <w:rFonts w:ascii="Arial" w:hAnsi="Arial" w:cs="Arial"/>
          <w:sz w:val="20"/>
          <w:szCs w:val="20"/>
        </w:rPr>
      </w:pPr>
    </w:p>
    <w:p w:rsidR="00B730A6" w:rsidRDefault="00B730A6" w:rsidP="00B730A6">
      <w:pPr>
        <w:jc w:val="both"/>
        <w:rPr>
          <w:rFonts w:ascii="Arial" w:hAnsi="Arial" w:cs="Arial"/>
          <w:sz w:val="20"/>
          <w:szCs w:val="20"/>
        </w:rPr>
      </w:pPr>
    </w:p>
    <w:p w:rsidR="00B730A6" w:rsidRPr="00E870C8" w:rsidRDefault="00B730A6" w:rsidP="00B730A6">
      <w:pPr>
        <w:jc w:val="both"/>
        <w:rPr>
          <w:rFonts w:ascii="Arial" w:hAnsi="Arial" w:cs="Arial"/>
          <w:sz w:val="20"/>
          <w:szCs w:val="20"/>
        </w:rPr>
      </w:pPr>
      <w:r w:rsidRPr="00DE1411">
        <w:rPr>
          <w:rFonts w:ascii="Arial" w:hAnsi="Arial" w:cs="Arial"/>
          <w:sz w:val="20"/>
          <w:szCs w:val="20"/>
        </w:rPr>
        <w:t>Artículo Segundo</w:t>
      </w:r>
      <w:r w:rsidRPr="00E870C8">
        <w:rPr>
          <w:rFonts w:ascii="Arial" w:hAnsi="Arial" w:cs="Arial"/>
          <w:b/>
          <w:sz w:val="20"/>
          <w:szCs w:val="20"/>
        </w:rPr>
        <w:t xml:space="preserve">.- </w:t>
      </w:r>
      <w:r w:rsidRPr="00E870C8">
        <w:rPr>
          <w:rFonts w:ascii="Arial" w:eastAsia="Calibri" w:hAnsi="Arial" w:cs="Arial"/>
          <w:sz w:val="20"/>
          <w:szCs w:val="20"/>
        </w:rPr>
        <w:t>Se</w:t>
      </w:r>
      <w:r w:rsidRPr="00E870C8">
        <w:rPr>
          <w:rFonts w:ascii="Arial" w:hAnsi="Arial" w:cs="Arial"/>
          <w:sz w:val="20"/>
          <w:szCs w:val="20"/>
        </w:rPr>
        <w:t xml:space="preserve"> abroga el Decreto Municipal número 34 publicado en el Órgano Oficial del Gobierno del Estado, con fecha 01 de diciembre del 2014</w:t>
      </w:r>
    </w:p>
    <w:p w:rsidR="00B730A6" w:rsidRPr="00E870C8" w:rsidRDefault="00B730A6" w:rsidP="00B730A6">
      <w:pPr>
        <w:jc w:val="both"/>
        <w:rPr>
          <w:rFonts w:ascii="Arial" w:hAnsi="Arial" w:cs="Arial"/>
          <w:sz w:val="20"/>
          <w:szCs w:val="20"/>
        </w:rPr>
      </w:pPr>
    </w:p>
    <w:p w:rsidR="00B730A6" w:rsidRPr="000F7A87" w:rsidRDefault="00B730A6" w:rsidP="00B730A6">
      <w:pPr>
        <w:jc w:val="center"/>
        <w:rPr>
          <w:rFonts w:ascii="Arial" w:hAnsi="Arial" w:cs="Arial"/>
          <w:sz w:val="20"/>
          <w:szCs w:val="20"/>
          <w:lang w:val="en-US" w:eastAsia="es-AR"/>
        </w:rPr>
      </w:pPr>
      <w:r w:rsidRPr="000F7A87">
        <w:rPr>
          <w:rFonts w:ascii="Arial" w:hAnsi="Arial" w:cs="Arial"/>
          <w:sz w:val="20"/>
          <w:szCs w:val="20"/>
          <w:lang w:val="en-US"/>
        </w:rPr>
        <w:t>T R A N S I T O R I OS</w:t>
      </w:r>
    </w:p>
    <w:p w:rsidR="00B730A6" w:rsidRPr="006A16E4" w:rsidRDefault="00B730A6" w:rsidP="00B730A6">
      <w:pPr>
        <w:autoSpaceDE w:val="0"/>
        <w:autoSpaceDN w:val="0"/>
        <w:adjustRightInd w:val="0"/>
        <w:jc w:val="both"/>
        <w:rPr>
          <w:rFonts w:ascii="Arial" w:hAnsi="Arial" w:cs="Arial"/>
          <w:bCs/>
          <w:sz w:val="20"/>
          <w:szCs w:val="20"/>
          <w:lang w:val="en-US"/>
        </w:rPr>
      </w:pPr>
    </w:p>
    <w:p w:rsidR="00B730A6" w:rsidRPr="000F7A87" w:rsidRDefault="00B730A6" w:rsidP="00B730A6">
      <w:pPr>
        <w:autoSpaceDE w:val="0"/>
        <w:autoSpaceDN w:val="0"/>
        <w:adjustRightInd w:val="0"/>
        <w:jc w:val="both"/>
        <w:rPr>
          <w:rFonts w:ascii="Arial" w:hAnsi="Arial" w:cs="Arial"/>
          <w:sz w:val="20"/>
          <w:szCs w:val="20"/>
        </w:rPr>
      </w:pPr>
      <w:r>
        <w:rPr>
          <w:rFonts w:ascii="Arial" w:hAnsi="Arial" w:cs="Arial"/>
          <w:bCs/>
          <w:sz w:val="20"/>
          <w:szCs w:val="20"/>
        </w:rPr>
        <w:t>Único</w:t>
      </w:r>
      <w:r w:rsidRPr="000F7A87">
        <w:rPr>
          <w:rFonts w:ascii="Arial" w:hAnsi="Arial" w:cs="Arial"/>
          <w:bCs/>
          <w:sz w:val="20"/>
          <w:szCs w:val="20"/>
        </w:rPr>
        <w:t xml:space="preserve">.-  </w:t>
      </w:r>
      <w:r w:rsidRPr="000F7A87">
        <w:rPr>
          <w:rFonts w:ascii="Arial" w:hAnsi="Arial" w:cs="Arial"/>
          <w:sz w:val="20"/>
          <w:szCs w:val="20"/>
        </w:rPr>
        <w:t>Este Decreto entrará en vigor al día siguiente de su publicación en el “Periódico  Oficial “El Estado de Sinaloa”.</w:t>
      </w:r>
    </w:p>
    <w:p w:rsidR="00B730A6" w:rsidRPr="000F7A87" w:rsidRDefault="00B730A6" w:rsidP="00B730A6">
      <w:pPr>
        <w:autoSpaceDE w:val="0"/>
        <w:autoSpaceDN w:val="0"/>
        <w:adjustRightInd w:val="0"/>
        <w:jc w:val="both"/>
        <w:rPr>
          <w:rFonts w:ascii="Arial" w:hAnsi="Arial" w:cs="Arial"/>
          <w:sz w:val="20"/>
          <w:szCs w:val="20"/>
        </w:rPr>
      </w:pPr>
    </w:p>
    <w:p w:rsidR="00B730A6" w:rsidRPr="000F7A87" w:rsidRDefault="00B730A6" w:rsidP="00B730A6">
      <w:pPr>
        <w:jc w:val="both"/>
        <w:rPr>
          <w:rFonts w:ascii="Arial" w:hAnsi="Arial" w:cs="Arial"/>
          <w:bCs/>
          <w:sz w:val="20"/>
          <w:szCs w:val="20"/>
        </w:rPr>
      </w:pPr>
      <w:r w:rsidRPr="000F7A87">
        <w:rPr>
          <w:rFonts w:ascii="Arial" w:hAnsi="Arial" w:cs="Arial"/>
          <w:bCs/>
          <w:sz w:val="20"/>
          <w:szCs w:val="20"/>
        </w:rPr>
        <w:t>Comuníquese al Ejecutivo Municipal para su sanción, publicación y observancia.</w:t>
      </w:r>
    </w:p>
    <w:p w:rsidR="00B730A6" w:rsidRPr="000F7A87" w:rsidRDefault="00B730A6" w:rsidP="00B730A6">
      <w:pPr>
        <w:jc w:val="both"/>
        <w:rPr>
          <w:rFonts w:ascii="Arial" w:hAnsi="Arial" w:cs="Arial"/>
          <w:bCs/>
          <w:sz w:val="20"/>
          <w:szCs w:val="20"/>
        </w:rPr>
      </w:pPr>
    </w:p>
    <w:p w:rsidR="00B730A6" w:rsidRPr="000F7A87" w:rsidRDefault="00B730A6" w:rsidP="00B730A6">
      <w:pPr>
        <w:jc w:val="both"/>
        <w:rPr>
          <w:rFonts w:ascii="Arial" w:hAnsi="Arial" w:cs="Arial"/>
          <w:bCs/>
          <w:sz w:val="20"/>
          <w:szCs w:val="20"/>
        </w:rPr>
      </w:pPr>
      <w:r w:rsidRPr="000F7A87">
        <w:rPr>
          <w:rFonts w:ascii="Arial" w:hAnsi="Arial" w:cs="Arial"/>
          <w:bCs/>
          <w:sz w:val="20"/>
          <w:szCs w:val="20"/>
        </w:rPr>
        <w:t xml:space="preserve">Es dado en el Salón de Cabildos del Palacio Municipal de Ahome, Sinaloa, sito en Degollado y Cuauhtémoc de la Ciudad de Los Mochis, Ahome, Sinaloa, a los </w:t>
      </w:r>
      <w:r>
        <w:rPr>
          <w:rFonts w:ascii="Arial" w:hAnsi="Arial" w:cs="Arial"/>
          <w:bCs/>
          <w:sz w:val="20"/>
          <w:szCs w:val="20"/>
        </w:rPr>
        <w:t>veinte</w:t>
      </w:r>
      <w:r w:rsidRPr="000F7A87">
        <w:rPr>
          <w:rFonts w:ascii="Arial" w:hAnsi="Arial" w:cs="Arial"/>
          <w:bCs/>
          <w:sz w:val="20"/>
          <w:szCs w:val="20"/>
        </w:rPr>
        <w:t xml:space="preserve"> días del mes de febrero del año dos mil diecisiete.</w:t>
      </w:r>
    </w:p>
    <w:p w:rsidR="00B730A6" w:rsidRPr="000F7A87" w:rsidRDefault="00B730A6" w:rsidP="00B730A6">
      <w:pPr>
        <w:rPr>
          <w:rFonts w:ascii="Arial" w:hAnsi="Arial" w:cs="Arial"/>
          <w:sz w:val="20"/>
          <w:szCs w:val="20"/>
        </w:rPr>
      </w:pPr>
    </w:p>
    <w:p w:rsidR="00B730A6" w:rsidRPr="000F7A87" w:rsidRDefault="00B730A6" w:rsidP="00B730A6">
      <w:pPr>
        <w:jc w:val="center"/>
        <w:rPr>
          <w:rFonts w:ascii="Arial" w:hAnsi="Arial" w:cs="Arial"/>
          <w:sz w:val="20"/>
          <w:szCs w:val="20"/>
        </w:rPr>
      </w:pPr>
      <w:r w:rsidRPr="000F7A87">
        <w:rPr>
          <w:rFonts w:ascii="Arial" w:hAnsi="Arial" w:cs="Arial"/>
          <w:sz w:val="20"/>
          <w:szCs w:val="20"/>
        </w:rPr>
        <w:t>A T E N T A M E N T E.</w:t>
      </w:r>
    </w:p>
    <w:p w:rsidR="00B730A6" w:rsidRPr="000F7A87" w:rsidRDefault="00B730A6" w:rsidP="00B730A6">
      <w:pPr>
        <w:jc w:val="both"/>
        <w:rPr>
          <w:rFonts w:ascii="Arial" w:hAnsi="Arial" w:cs="Arial"/>
          <w:sz w:val="20"/>
          <w:szCs w:val="20"/>
        </w:rPr>
      </w:pPr>
    </w:p>
    <w:p w:rsidR="00A2685D" w:rsidRDefault="00A2685D" w:rsidP="00B730A6">
      <w:pPr>
        <w:jc w:val="both"/>
        <w:rPr>
          <w:rFonts w:ascii="Arial" w:hAnsi="Arial" w:cs="Arial"/>
          <w:sz w:val="20"/>
          <w:szCs w:val="20"/>
        </w:rPr>
      </w:pPr>
    </w:p>
    <w:p w:rsidR="00A2685D" w:rsidRDefault="00A2685D" w:rsidP="00B730A6">
      <w:pPr>
        <w:jc w:val="both"/>
        <w:rPr>
          <w:rFonts w:ascii="Arial" w:hAnsi="Arial" w:cs="Arial"/>
          <w:sz w:val="20"/>
          <w:szCs w:val="20"/>
        </w:rPr>
      </w:pPr>
    </w:p>
    <w:p w:rsidR="006A16E4" w:rsidRDefault="006A16E4" w:rsidP="00B730A6">
      <w:pPr>
        <w:jc w:val="both"/>
        <w:rPr>
          <w:rFonts w:ascii="Arial" w:hAnsi="Arial" w:cs="Arial"/>
          <w:sz w:val="20"/>
          <w:szCs w:val="20"/>
        </w:rPr>
      </w:pPr>
      <w:bookmarkStart w:id="0" w:name="_GoBack"/>
      <w:bookmarkEnd w:id="0"/>
    </w:p>
    <w:p w:rsidR="00A2685D" w:rsidRDefault="00A2685D" w:rsidP="00B730A6">
      <w:pPr>
        <w:jc w:val="both"/>
        <w:rPr>
          <w:rFonts w:ascii="Arial" w:hAnsi="Arial" w:cs="Arial"/>
          <w:sz w:val="20"/>
          <w:szCs w:val="20"/>
        </w:rPr>
      </w:pPr>
    </w:p>
    <w:p w:rsidR="00B730A6" w:rsidRPr="000F7A87" w:rsidRDefault="00B730A6" w:rsidP="00B730A6">
      <w:pPr>
        <w:jc w:val="both"/>
        <w:rPr>
          <w:rFonts w:ascii="Arial" w:hAnsi="Arial" w:cs="Arial"/>
          <w:sz w:val="20"/>
          <w:szCs w:val="20"/>
        </w:rPr>
      </w:pPr>
      <w:r w:rsidRPr="000F7A87">
        <w:rPr>
          <w:rFonts w:ascii="Arial" w:hAnsi="Arial" w:cs="Arial"/>
          <w:sz w:val="20"/>
          <w:szCs w:val="20"/>
        </w:rPr>
        <w:t xml:space="preserve"> ALVARO RUELAS ECHAV</w:t>
      </w:r>
      <w:r w:rsidR="00A2685D">
        <w:rPr>
          <w:rFonts w:ascii="Arial" w:hAnsi="Arial" w:cs="Arial"/>
          <w:sz w:val="20"/>
          <w:szCs w:val="20"/>
        </w:rPr>
        <w:t xml:space="preserve">E                                </w:t>
      </w:r>
      <w:r w:rsidRPr="000F7A87">
        <w:rPr>
          <w:rFonts w:ascii="Arial" w:hAnsi="Arial" w:cs="Arial"/>
          <w:sz w:val="20"/>
          <w:szCs w:val="20"/>
        </w:rPr>
        <w:t>JUAN ANTONIO GARIBALDI HERNANDEZ</w:t>
      </w:r>
    </w:p>
    <w:p w:rsidR="00B730A6" w:rsidRPr="000F7A87" w:rsidRDefault="00B730A6" w:rsidP="00B730A6">
      <w:pPr>
        <w:ind w:left="5520" w:hanging="5520"/>
        <w:contextualSpacing/>
        <w:jc w:val="both"/>
        <w:rPr>
          <w:rFonts w:ascii="Arial" w:hAnsi="Arial" w:cs="Arial"/>
          <w:bCs/>
          <w:sz w:val="20"/>
          <w:szCs w:val="20"/>
        </w:rPr>
      </w:pPr>
      <w:r w:rsidRPr="000F7A87">
        <w:rPr>
          <w:rFonts w:ascii="Arial" w:hAnsi="Arial" w:cs="Arial"/>
          <w:bCs/>
          <w:sz w:val="20"/>
          <w:szCs w:val="20"/>
        </w:rPr>
        <w:t xml:space="preserve">PRESIDENTE MUNICIPAL.                                  </w:t>
      </w:r>
      <w:r w:rsidR="00A2685D">
        <w:rPr>
          <w:rFonts w:ascii="Arial" w:hAnsi="Arial" w:cs="Arial"/>
          <w:bCs/>
          <w:sz w:val="20"/>
          <w:szCs w:val="20"/>
        </w:rPr>
        <w:t>SECRET</w:t>
      </w:r>
      <w:r w:rsidRPr="000F7A87">
        <w:rPr>
          <w:rFonts w:ascii="Arial" w:hAnsi="Arial" w:cs="Arial"/>
          <w:bCs/>
          <w:sz w:val="20"/>
          <w:szCs w:val="20"/>
        </w:rPr>
        <w:t>ARIO DEL AYUNTAMIENTO.</w:t>
      </w:r>
    </w:p>
    <w:p w:rsidR="00B730A6" w:rsidRPr="000F7A87" w:rsidRDefault="00B730A6" w:rsidP="00B730A6">
      <w:pPr>
        <w:ind w:left="5520" w:hanging="5520"/>
        <w:contextualSpacing/>
        <w:jc w:val="both"/>
        <w:rPr>
          <w:rFonts w:ascii="Arial" w:hAnsi="Arial" w:cs="Arial"/>
          <w:sz w:val="20"/>
          <w:szCs w:val="20"/>
        </w:rPr>
      </w:pPr>
    </w:p>
    <w:p w:rsidR="00B730A6" w:rsidRPr="000F7A87" w:rsidRDefault="00B730A6" w:rsidP="00B730A6">
      <w:pPr>
        <w:pStyle w:val="Textoindependiente"/>
        <w:jc w:val="both"/>
        <w:rPr>
          <w:rFonts w:ascii="Arial" w:hAnsi="Arial" w:cs="Arial"/>
          <w:sz w:val="20"/>
          <w:szCs w:val="20"/>
        </w:rPr>
      </w:pPr>
      <w:r w:rsidRPr="000F7A87">
        <w:rPr>
          <w:rFonts w:ascii="Arial" w:hAnsi="Arial" w:cs="Arial"/>
          <w:sz w:val="20"/>
          <w:szCs w:val="20"/>
        </w:rPr>
        <w:t>Por lo tanto mando se imprima, publique, circule  y se le dé el debido cumplimiento.</w:t>
      </w:r>
    </w:p>
    <w:p w:rsidR="00B730A6" w:rsidRPr="000F7A87" w:rsidRDefault="00B730A6" w:rsidP="00B730A6">
      <w:pPr>
        <w:jc w:val="both"/>
        <w:rPr>
          <w:rFonts w:ascii="Arial" w:hAnsi="Arial" w:cs="Arial"/>
          <w:bCs/>
          <w:sz w:val="20"/>
          <w:szCs w:val="20"/>
        </w:rPr>
      </w:pPr>
      <w:r w:rsidRPr="000F7A87">
        <w:rPr>
          <w:rFonts w:ascii="Arial" w:hAnsi="Arial" w:cs="Arial"/>
          <w:bCs/>
          <w:sz w:val="20"/>
          <w:szCs w:val="20"/>
        </w:rPr>
        <w:t xml:space="preserve">Palacio del Ejecutivo Municipal, sito en Degollado y Cuauhtémoc de la Ciudad de Los Mochis, Ahome, Sinaloa,  a los </w:t>
      </w:r>
      <w:r>
        <w:rPr>
          <w:rFonts w:ascii="Arial" w:hAnsi="Arial" w:cs="Arial"/>
          <w:bCs/>
          <w:sz w:val="20"/>
          <w:szCs w:val="20"/>
        </w:rPr>
        <w:t>veinte</w:t>
      </w:r>
      <w:r w:rsidRPr="000F7A87">
        <w:rPr>
          <w:rFonts w:ascii="Arial" w:hAnsi="Arial" w:cs="Arial"/>
          <w:bCs/>
          <w:sz w:val="20"/>
          <w:szCs w:val="20"/>
        </w:rPr>
        <w:t xml:space="preserve"> días del mes de febrero del año dos mil diecisiete.</w:t>
      </w:r>
    </w:p>
    <w:p w:rsidR="00B730A6" w:rsidRDefault="00B730A6" w:rsidP="00B730A6">
      <w:pPr>
        <w:jc w:val="both"/>
        <w:rPr>
          <w:rFonts w:ascii="Arial" w:hAnsi="Arial" w:cs="Arial"/>
          <w:bCs/>
          <w:sz w:val="20"/>
          <w:szCs w:val="20"/>
        </w:rPr>
      </w:pPr>
    </w:p>
    <w:p w:rsidR="006A16E4" w:rsidRPr="000F7A87" w:rsidRDefault="006A16E4" w:rsidP="00B730A6">
      <w:pPr>
        <w:jc w:val="both"/>
        <w:rPr>
          <w:rFonts w:ascii="Arial" w:hAnsi="Arial" w:cs="Arial"/>
          <w:bCs/>
          <w:sz w:val="20"/>
          <w:szCs w:val="20"/>
        </w:rPr>
      </w:pPr>
    </w:p>
    <w:p w:rsidR="00B730A6" w:rsidRDefault="00B730A6" w:rsidP="00B730A6">
      <w:pPr>
        <w:jc w:val="both"/>
        <w:rPr>
          <w:rFonts w:ascii="Arial" w:hAnsi="Arial" w:cs="Arial"/>
          <w:bCs/>
          <w:sz w:val="20"/>
          <w:szCs w:val="20"/>
        </w:rPr>
      </w:pPr>
    </w:p>
    <w:p w:rsidR="006A16E4" w:rsidRDefault="006A16E4" w:rsidP="00B730A6">
      <w:pPr>
        <w:jc w:val="both"/>
        <w:rPr>
          <w:rFonts w:ascii="Arial" w:hAnsi="Arial" w:cs="Arial"/>
          <w:bCs/>
          <w:sz w:val="20"/>
          <w:szCs w:val="20"/>
        </w:rPr>
      </w:pPr>
    </w:p>
    <w:p w:rsidR="006A16E4" w:rsidRPr="000F7A87" w:rsidRDefault="006A16E4" w:rsidP="00B730A6">
      <w:pPr>
        <w:jc w:val="both"/>
        <w:rPr>
          <w:rFonts w:ascii="Arial" w:hAnsi="Arial" w:cs="Arial"/>
          <w:bCs/>
          <w:sz w:val="20"/>
          <w:szCs w:val="20"/>
        </w:rPr>
      </w:pPr>
    </w:p>
    <w:p w:rsidR="00B730A6" w:rsidRPr="000F7A87" w:rsidRDefault="00B730A6" w:rsidP="00B730A6">
      <w:pPr>
        <w:jc w:val="both"/>
        <w:rPr>
          <w:rFonts w:ascii="Arial" w:hAnsi="Arial" w:cs="Arial"/>
          <w:sz w:val="20"/>
          <w:szCs w:val="20"/>
        </w:rPr>
      </w:pPr>
      <w:r w:rsidRPr="000F7A87">
        <w:rPr>
          <w:rFonts w:ascii="Arial" w:hAnsi="Arial" w:cs="Arial"/>
          <w:sz w:val="20"/>
          <w:szCs w:val="20"/>
        </w:rPr>
        <w:t xml:space="preserve">ALVARO RUELAS ECHAVE      </w:t>
      </w:r>
      <w:r w:rsidR="00A2685D">
        <w:rPr>
          <w:rFonts w:ascii="Arial" w:hAnsi="Arial" w:cs="Arial"/>
          <w:sz w:val="20"/>
          <w:szCs w:val="20"/>
        </w:rPr>
        <w:t xml:space="preserve">                             </w:t>
      </w:r>
      <w:r w:rsidRPr="000F7A87">
        <w:rPr>
          <w:rFonts w:ascii="Arial" w:hAnsi="Arial" w:cs="Arial"/>
          <w:sz w:val="20"/>
          <w:szCs w:val="20"/>
        </w:rPr>
        <w:t>JUAN ANTONIO GARIBALDI HERNANDEZ</w:t>
      </w:r>
    </w:p>
    <w:p w:rsidR="00B730A6" w:rsidRPr="000F7A87" w:rsidRDefault="00B730A6" w:rsidP="00A2685D">
      <w:pPr>
        <w:rPr>
          <w:rFonts w:ascii="Arial" w:hAnsi="Arial" w:cs="Arial"/>
          <w:bCs/>
          <w:sz w:val="20"/>
          <w:szCs w:val="20"/>
        </w:rPr>
      </w:pPr>
      <w:r w:rsidRPr="000F7A87">
        <w:rPr>
          <w:rFonts w:ascii="Arial" w:hAnsi="Arial" w:cs="Arial"/>
          <w:bCs/>
          <w:sz w:val="20"/>
          <w:szCs w:val="20"/>
        </w:rPr>
        <w:t>PRESIDENTE MUNICIPAL.                                    SECRETARIO DEL AYUNTAMIENTO</w:t>
      </w:r>
    </w:p>
    <w:p w:rsidR="00B730A6" w:rsidRPr="000F7A87" w:rsidRDefault="00B730A6" w:rsidP="00B730A6">
      <w:pPr>
        <w:jc w:val="center"/>
        <w:rPr>
          <w:rFonts w:ascii="Arial" w:hAnsi="Arial" w:cs="Arial"/>
          <w:bCs/>
          <w:sz w:val="20"/>
          <w:szCs w:val="20"/>
        </w:rPr>
      </w:pPr>
    </w:p>
    <w:sectPr w:rsidR="00B730A6" w:rsidRPr="000F7A87">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9D" w:rsidRDefault="00DF539D" w:rsidP="00501AE4">
      <w:r>
        <w:separator/>
      </w:r>
    </w:p>
  </w:endnote>
  <w:endnote w:type="continuationSeparator" w:id="0">
    <w:p w:rsidR="00DF539D" w:rsidRDefault="00DF539D" w:rsidP="0050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785677"/>
      <w:docPartObj>
        <w:docPartGallery w:val="Page Numbers (Bottom of Page)"/>
        <w:docPartUnique/>
      </w:docPartObj>
    </w:sdtPr>
    <w:sdtEndPr/>
    <w:sdtContent>
      <w:p w:rsidR="00501AE4" w:rsidRDefault="00501AE4">
        <w:pPr>
          <w:pStyle w:val="Piedepgina"/>
          <w:jc w:val="center"/>
        </w:pPr>
        <w:r>
          <w:fldChar w:fldCharType="begin"/>
        </w:r>
        <w:r>
          <w:instrText>PAGE   \* MERGEFORMAT</w:instrText>
        </w:r>
        <w:r>
          <w:fldChar w:fldCharType="separate"/>
        </w:r>
        <w:r w:rsidR="006A16E4" w:rsidRPr="006A16E4">
          <w:rPr>
            <w:noProof/>
            <w:lang w:val="es-ES"/>
          </w:rPr>
          <w:t>1</w:t>
        </w:r>
        <w:r>
          <w:fldChar w:fldCharType="end"/>
        </w:r>
      </w:p>
    </w:sdtContent>
  </w:sdt>
  <w:p w:rsidR="00501AE4" w:rsidRDefault="00501A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9D" w:rsidRDefault="00DF539D" w:rsidP="00501AE4">
      <w:r>
        <w:separator/>
      </w:r>
    </w:p>
  </w:footnote>
  <w:footnote w:type="continuationSeparator" w:id="0">
    <w:p w:rsidR="00DF539D" w:rsidRDefault="00DF539D" w:rsidP="00501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77052"/>
    <w:multiLevelType w:val="hybridMultilevel"/>
    <w:tmpl w:val="A95E1A10"/>
    <w:lvl w:ilvl="0" w:tplc="00B6BE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BB"/>
    <w:rsid w:val="000741E9"/>
    <w:rsid w:val="000818FD"/>
    <w:rsid w:val="000E7172"/>
    <w:rsid w:val="00212C9A"/>
    <w:rsid w:val="0021710D"/>
    <w:rsid w:val="00233092"/>
    <w:rsid w:val="00242BB4"/>
    <w:rsid w:val="002F7780"/>
    <w:rsid w:val="00306C75"/>
    <w:rsid w:val="00334E36"/>
    <w:rsid w:val="00351CCA"/>
    <w:rsid w:val="00363E22"/>
    <w:rsid w:val="00376034"/>
    <w:rsid w:val="003760E1"/>
    <w:rsid w:val="0037734F"/>
    <w:rsid w:val="003A4225"/>
    <w:rsid w:val="003A640B"/>
    <w:rsid w:val="003B5211"/>
    <w:rsid w:val="003D5F01"/>
    <w:rsid w:val="00450CC4"/>
    <w:rsid w:val="00452B99"/>
    <w:rsid w:val="00476BC3"/>
    <w:rsid w:val="004A3F2E"/>
    <w:rsid w:val="004B4D98"/>
    <w:rsid w:val="00501AE4"/>
    <w:rsid w:val="00510C49"/>
    <w:rsid w:val="0057058B"/>
    <w:rsid w:val="0057424A"/>
    <w:rsid w:val="005C76FE"/>
    <w:rsid w:val="005D6FF1"/>
    <w:rsid w:val="00602967"/>
    <w:rsid w:val="0063691F"/>
    <w:rsid w:val="006461DC"/>
    <w:rsid w:val="006554F8"/>
    <w:rsid w:val="006A16E4"/>
    <w:rsid w:val="006B2A97"/>
    <w:rsid w:val="006C5A83"/>
    <w:rsid w:val="0071407C"/>
    <w:rsid w:val="007465DA"/>
    <w:rsid w:val="00785DCF"/>
    <w:rsid w:val="00786AB3"/>
    <w:rsid w:val="007952FA"/>
    <w:rsid w:val="007A3926"/>
    <w:rsid w:val="008446E7"/>
    <w:rsid w:val="00853967"/>
    <w:rsid w:val="00856BEC"/>
    <w:rsid w:val="008814FC"/>
    <w:rsid w:val="00885BF2"/>
    <w:rsid w:val="008A7EED"/>
    <w:rsid w:val="008F555B"/>
    <w:rsid w:val="00903DE0"/>
    <w:rsid w:val="00907636"/>
    <w:rsid w:val="00925C35"/>
    <w:rsid w:val="00934C1F"/>
    <w:rsid w:val="0096353C"/>
    <w:rsid w:val="00976266"/>
    <w:rsid w:val="00976F17"/>
    <w:rsid w:val="009D4BBB"/>
    <w:rsid w:val="00A06953"/>
    <w:rsid w:val="00A21358"/>
    <w:rsid w:val="00A2685D"/>
    <w:rsid w:val="00A50FB8"/>
    <w:rsid w:val="00A5265B"/>
    <w:rsid w:val="00A55B3D"/>
    <w:rsid w:val="00A97082"/>
    <w:rsid w:val="00AB4ED8"/>
    <w:rsid w:val="00AD3E20"/>
    <w:rsid w:val="00B2107C"/>
    <w:rsid w:val="00B339D3"/>
    <w:rsid w:val="00B3654E"/>
    <w:rsid w:val="00B730A6"/>
    <w:rsid w:val="00B878FB"/>
    <w:rsid w:val="00BB0244"/>
    <w:rsid w:val="00BB02F9"/>
    <w:rsid w:val="00BD0F82"/>
    <w:rsid w:val="00BF06E7"/>
    <w:rsid w:val="00C20B41"/>
    <w:rsid w:val="00C3214F"/>
    <w:rsid w:val="00C3251D"/>
    <w:rsid w:val="00C43BD2"/>
    <w:rsid w:val="00C47E42"/>
    <w:rsid w:val="00C651A8"/>
    <w:rsid w:val="00CA17BF"/>
    <w:rsid w:val="00CA5BC9"/>
    <w:rsid w:val="00CF4A6A"/>
    <w:rsid w:val="00D14F60"/>
    <w:rsid w:val="00D23480"/>
    <w:rsid w:val="00D34868"/>
    <w:rsid w:val="00D454F8"/>
    <w:rsid w:val="00D6204B"/>
    <w:rsid w:val="00D62A1A"/>
    <w:rsid w:val="00D8222E"/>
    <w:rsid w:val="00D82E71"/>
    <w:rsid w:val="00D83FD7"/>
    <w:rsid w:val="00D86CCD"/>
    <w:rsid w:val="00DA1E5D"/>
    <w:rsid w:val="00DE1411"/>
    <w:rsid w:val="00DF0BD9"/>
    <w:rsid w:val="00DF539D"/>
    <w:rsid w:val="00E27148"/>
    <w:rsid w:val="00E66DC7"/>
    <w:rsid w:val="00E735B0"/>
    <w:rsid w:val="00E870C8"/>
    <w:rsid w:val="00EC57C3"/>
    <w:rsid w:val="00EC74B9"/>
    <w:rsid w:val="00ED5E39"/>
    <w:rsid w:val="00EF6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B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BBB"/>
    <w:pPr>
      <w:spacing w:after="200" w:line="276" w:lineRule="auto"/>
      <w:ind w:left="720"/>
      <w:contextualSpacing/>
    </w:pPr>
    <w:rPr>
      <w:rFonts w:asciiTheme="minorHAnsi" w:eastAsiaTheme="minorEastAsia" w:hAnsiTheme="minorHAnsi" w:cstheme="minorBidi"/>
      <w:sz w:val="22"/>
      <w:szCs w:val="22"/>
    </w:rPr>
  </w:style>
  <w:style w:type="paragraph" w:styleId="Textoindependiente">
    <w:name w:val="Body Text"/>
    <w:basedOn w:val="Normal"/>
    <w:link w:val="TextoindependienteCar"/>
    <w:unhideWhenUsed/>
    <w:rsid w:val="009D4BBB"/>
    <w:pPr>
      <w:spacing w:after="120"/>
    </w:pPr>
    <w:rPr>
      <w:lang w:val="es-ES" w:eastAsia="es-ES"/>
    </w:rPr>
  </w:style>
  <w:style w:type="character" w:customStyle="1" w:styleId="TextoindependienteCar">
    <w:name w:val="Texto independiente Car"/>
    <w:basedOn w:val="Fuentedeprrafopredeter"/>
    <w:link w:val="Textoindependiente"/>
    <w:rsid w:val="009D4BB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9D4BBB"/>
    <w:pPr>
      <w:spacing w:before="100" w:beforeAutospacing="1" w:after="100" w:afterAutospacing="1" w:line="264" w:lineRule="auto"/>
    </w:pPr>
    <w:rPr>
      <w:rFonts w:ascii="Calibri" w:hAnsi="Calibri"/>
      <w:sz w:val="20"/>
      <w:szCs w:val="20"/>
      <w:lang w:val="es-MX" w:eastAsia="es-MX"/>
    </w:rPr>
  </w:style>
  <w:style w:type="paragraph" w:styleId="Encabezado">
    <w:name w:val="header"/>
    <w:basedOn w:val="Normal"/>
    <w:link w:val="EncabezadoCar"/>
    <w:uiPriority w:val="99"/>
    <w:unhideWhenUsed/>
    <w:rsid w:val="00501AE4"/>
    <w:pPr>
      <w:tabs>
        <w:tab w:val="center" w:pos="4419"/>
        <w:tab w:val="right" w:pos="8838"/>
      </w:tabs>
    </w:pPr>
  </w:style>
  <w:style w:type="character" w:customStyle="1" w:styleId="EncabezadoCar">
    <w:name w:val="Encabezado Car"/>
    <w:basedOn w:val="Fuentedeprrafopredeter"/>
    <w:link w:val="Encabezado"/>
    <w:uiPriority w:val="99"/>
    <w:rsid w:val="00501AE4"/>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501AE4"/>
    <w:pPr>
      <w:tabs>
        <w:tab w:val="center" w:pos="4419"/>
        <w:tab w:val="right" w:pos="8838"/>
      </w:tabs>
    </w:pPr>
  </w:style>
  <w:style w:type="character" w:customStyle="1" w:styleId="PiedepginaCar">
    <w:name w:val="Pie de página Car"/>
    <w:basedOn w:val="Fuentedeprrafopredeter"/>
    <w:link w:val="Piedepgina"/>
    <w:uiPriority w:val="99"/>
    <w:rsid w:val="00501AE4"/>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CF4A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A6A"/>
    <w:rPr>
      <w:rFonts w:ascii="Segoe UI" w:eastAsia="Times New Roman" w:hAnsi="Segoe UI" w:cs="Segoe UI"/>
      <w:sz w:val="18"/>
      <w:szCs w:val="18"/>
      <w:lang w:val="es-ES_tradnl" w:eastAsia="es-ES_tradnl"/>
    </w:rPr>
  </w:style>
  <w:style w:type="paragraph" w:styleId="Textoindependiente3">
    <w:name w:val="Body Text 3"/>
    <w:basedOn w:val="Normal"/>
    <w:link w:val="Textoindependiente3Car"/>
    <w:unhideWhenUsed/>
    <w:rsid w:val="006461DC"/>
    <w:pPr>
      <w:spacing w:after="120"/>
    </w:pPr>
    <w:rPr>
      <w:sz w:val="16"/>
      <w:szCs w:val="16"/>
    </w:rPr>
  </w:style>
  <w:style w:type="character" w:customStyle="1" w:styleId="Textoindependiente3Car">
    <w:name w:val="Texto independiente 3 Car"/>
    <w:basedOn w:val="Fuentedeprrafopredeter"/>
    <w:link w:val="Textoindependiente3"/>
    <w:rsid w:val="006461DC"/>
    <w:rPr>
      <w:rFonts w:ascii="Times New Roman" w:eastAsia="Times New Roman" w:hAnsi="Times New Roman" w:cs="Times New Roman"/>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B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BBB"/>
    <w:pPr>
      <w:spacing w:after="200" w:line="276" w:lineRule="auto"/>
      <w:ind w:left="720"/>
      <w:contextualSpacing/>
    </w:pPr>
    <w:rPr>
      <w:rFonts w:asciiTheme="minorHAnsi" w:eastAsiaTheme="minorEastAsia" w:hAnsiTheme="minorHAnsi" w:cstheme="minorBidi"/>
      <w:sz w:val="22"/>
      <w:szCs w:val="22"/>
    </w:rPr>
  </w:style>
  <w:style w:type="paragraph" w:styleId="Textoindependiente">
    <w:name w:val="Body Text"/>
    <w:basedOn w:val="Normal"/>
    <w:link w:val="TextoindependienteCar"/>
    <w:unhideWhenUsed/>
    <w:rsid w:val="009D4BBB"/>
    <w:pPr>
      <w:spacing w:after="120"/>
    </w:pPr>
    <w:rPr>
      <w:lang w:val="es-ES" w:eastAsia="es-ES"/>
    </w:rPr>
  </w:style>
  <w:style w:type="character" w:customStyle="1" w:styleId="TextoindependienteCar">
    <w:name w:val="Texto independiente Car"/>
    <w:basedOn w:val="Fuentedeprrafopredeter"/>
    <w:link w:val="Textoindependiente"/>
    <w:rsid w:val="009D4BB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9D4BBB"/>
    <w:pPr>
      <w:spacing w:before="100" w:beforeAutospacing="1" w:after="100" w:afterAutospacing="1" w:line="264" w:lineRule="auto"/>
    </w:pPr>
    <w:rPr>
      <w:rFonts w:ascii="Calibri" w:hAnsi="Calibri"/>
      <w:sz w:val="20"/>
      <w:szCs w:val="20"/>
      <w:lang w:val="es-MX" w:eastAsia="es-MX"/>
    </w:rPr>
  </w:style>
  <w:style w:type="paragraph" w:styleId="Encabezado">
    <w:name w:val="header"/>
    <w:basedOn w:val="Normal"/>
    <w:link w:val="EncabezadoCar"/>
    <w:uiPriority w:val="99"/>
    <w:unhideWhenUsed/>
    <w:rsid w:val="00501AE4"/>
    <w:pPr>
      <w:tabs>
        <w:tab w:val="center" w:pos="4419"/>
        <w:tab w:val="right" w:pos="8838"/>
      </w:tabs>
    </w:pPr>
  </w:style>
  <w:style w:type="character" w:customStyle="1" w:styleId="EncabezadoCar">
    <w:name w:val="Encabezado Car"/>
    <w:basedOn w:val="Fuentedeprrafopredeter"/>
    <w:link w:val="Encabezado"/>
    <w:uiPriority w:val="99"/>
    <w:rsid w:val="00501AE4"/>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501AE4"/>
    <w:pPr>
      <w:tabs>
        <w:tab w:val="center" w:pos="4419"/>
        <w:tab w:val="right" w:pos="8838"/>
      </w:tabs>
    </w:pPr>
  </w:style>
  <w:style w:type="character" w:customStyle="1" w:styleId="PiedepginaCar">
    <w:name w:val="Pie de página Car"/>
    <w:basedOn w:val="Fuentedeprrafopredeter"/>
    <w:link w:val="Piedepgina"/>
    <w:uiPriority w:val="99"/>
    <w:rsid w:val="00501AE4"/>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CF4A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A6A"/>
    <w:rPr>
      <w:rFonts w:ascii="Segoe UI" w:eastAsia="Times New Roman" w:hAnsi="Segoe UI" w:cs="Segoe UI"/>
      <w:sz w:val="18"/>
      <w:szCs w:val="18"/>
      <w:lang w:val="es-ES_tradnl" w:eastAsia="es-ES_tradnl"/>
    </w:rPr>
  </w:style>
  <w:style w:type="paragraph" w:styleId="Textoindependiente3">
    <w:name w:val="Body Text 3"/>
    <w:basedOn w:val="Normal"/>
    <w:link w:val="Textoindependiente3Car"/>
    <w:unhideWhenUsed/>
    <w:rsid w:val="006461DC"/>
    <w:pPr>
      <w:spacing w:after="120"/>
    </w:pPr>
    <w:rPr>
      <w:sz w:val="16"/>
      <w:szCs w:val="16"/>
    </w:rPr>
  </w:style>
  <w:style w:type="character" w:customStyle="1" w:styleId="Textoindependiente3Car">
    <w:name w:val="Texto independiente 3 Car"/>
    <w:basedOn w:val="Fuentedeprrafopredeter"/>
    <w:link w:val="Textoindependiente3"/>
    <w:rsid w:val="006461DC"/>
    <w:rPr>
      <w:rFonts w:ascii="Times New Roman" w:eastAsia="Times New Roman" w:hAnsi="Times New Roman" w:cs="Times New Roman"/>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2DC8-A7BE-49A9-9A09-9895E80E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Pages>
  <Words>1370</Words>
  <Characters>7536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103</cp:revision>
  <cp:lastPrinted>2017-06-16T15:21:00Z</cp:lastPrinted>
  <dcterms:created xsi:type="dcterms:W3CDTF">2017-02-08T16:40:00Z</dcterms:created>
  <dcterms:modified xsi:type="dcterms:W3CDTF">2017-09-07T15:49:00Z</dcterms:modified>
</cp:coreProperties>
</file>